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0"/>
        </w:rPr>
      </w:pPr>
      <w:r>
        <w:rPr>
          <w:rFonts w:ascii="Times New Roman" w:cs="Times New Roman" w:hAnsi="Times New Roman"/>
          <w:b/>
          <w:sz w:val="40"/>
        </w:rPr>
        <w:t>Delhi Public School, 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16"/>
        </w:rPr>
      </w:pPr>
      <w:r>
        <w:rPr>
          <w:rFonts w:ascii="Times New Roman" w:cs="Times New Roman" w:hAnsi="Times New Roman"/>
          <w:b/>
          <w:sz w:val="28"/>
          <w:szCs w:val="16"/>
        </w:rPr>
        <w:t>Syllabus for Entrance Test 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0"/>
        </w:rPr>
      </w:pPr>
      <w:r>
        <w:rPr>
          <w:rFonts w:ascii="Times New Roman" w:cs="Times New Roman" w:hAnsi="Times New Roman"/>
          <w:b/>
          <w:sz w:val="28"/>
          <w:szCs w:val="16"/>
        </w:rPr>
        <w:t>Class – I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 Colours</w:t>
      </w:r>
      <w:r>
        <w:rPr>
          <w:rFonts w:ascii="Times New Roman" w:cs="Times New Roman" w:hAnsi="Times New Roman"/>
          <w:sz w:val="24"/>
        </w:rPr>
        <w:t xml:space="preserve"> Name, Use of A/An, Use of This/That, Identify the picture, Fruits Name, Rhyming words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bCs/>
          <w:sz w:val="24"/>
        </w:rPr>
        <w:t>Hindi</w:t>
      </w:r>
      <w:r>
        <w:rPr>
          <w:rFonts w:ascii="Times New Roman" w:cs="Times New Roman" w:hAnsi="Times New Roman"/>
          <w:b/>
          <w:sz w:val="24"/>
        </w:rPr>
        <w:t xml:space="preserve"> -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Nirmala UI" w:cs="Nirmala UI" w:hAnsi="Nirmala UI" w:hint="cs"/>
          <w:bCs/>
          <w:sz w:val="24"/>
        </w:rPr>
        <w:t>स्वर</w:t>
      </w:r>
      <w:r>
        <w:rPr>
          <w:rFonts w:ascii="Nirmala UI" w:cs="Nirmala UI" w:hAnsi="Nirmala UI"/>
          <w:bCs/>
          <w:sz w:val="24"/>
        </w:rPr>
        <w:t>,</w:t>
      </w:r>
      <w:r>
        <w:rPr>
          <w:rFonts w:ascii="Nirmala UI" w:cs="Nirmala UI" w:hAnsi="Nirmala UI"/>
          <w:bCs/>
          <w:sz w:val="24"/>
        </w:rPr>
        <w:t xml:space="preserve"> </w:t>
      </w:r>
      <w:r>
        <w:rPr>
          <w:rFonts w:ascii="Nirmala UI" w:cs="Nirmala UI" w:hAnsi="Nirmala UI" w:hint="cs"/>
          <w:bCs/>
          <w:sz w:val="24"/>
        </w:rPr>
        <w:t>व्यंजन</w:t>
      </w:r>
      <w:r>
        <w:rPr>
          <w:rFonts w:ascii="Nirmala UI" w:cs="Nirmala UI" w:hAnsi="Nirmala UI"/>
          <w:bCs/>
          <w:sz w:val="24"/>
        </w:rPr>
        <w:t xml:space="preserve">, </w:t>
      </w:r>
      <w:r>
        <w:rPr>
          <w:rFonts w:ascii="Nirmala UI" w:cs="Nirmala UI" w:hAnsi="Nirmala UI" w:hint="cs"/>
          <w:bCs/>
          <w:sz w:val="24"/>
        </w:rPr>
        <w:t>दो</w:t>
      </w:r>
      <w:r>
        <w:rPr>
          <w:rFonts w:ascii="Nirmala UI" w:cs="Nirmala UI" w:hAnsi="Nirmala UI"/>
          <w:bCs/>
          <w:sz w:val="24"/>
        </w:rPr>
        <w:t xml:space="preserve">, </w:t>
      </w:r>
      <w:r>
        <w:rPr>
          <w:rFonts w:ascii="Nirmala UI" w:cs="Nirmala UI" w:hAnsi="Nirmala UI" w:hint="cs"/>
          <w:bCs/>
          <w:sz w:val="24"/>
        </w:rPr>
        <w:t>तीन</w:t>
      </w:r>
      <w:r>
        <w:rPr>
          <w:rFonts w:ascii="Nirmala UI" w:cs="Nirmala UI" w:hAnsi="Nirmala UI"/>
          <w:bCs/>
          <w:sz w:val="24"/>
        </w:rPr>
        <w:t>,</w:t>
      </w:r>
      <w:r>
        <w:rPr>
          <w:rFonts w:ascii="Nirmala UI" w:cs="Nirmala UI" w:hAnsi="Nirmala UI"/>
          <w:bCs/>
          <w:sz w:val="24"/>
        </w:rPr>
        <w:t xml:space="preserve"> </w:t>
      </w:r>
      <w:r>
        <w:rPr>
          <w:rFonts w:ascii="Nirmala UI" w:cs="Nirmala UI" w:hAnsi="Nirmala UI" w:hint="cs"/>
          <w:bCs/>
          <w:sz w:val="24"/>
        </w:rPr>
        <w:t>चार</w:t>
      </w:r>
      <w:r>
        <w:rPr>
          <w:rFonts w:ascii="Nirmala UI" w:cs="Nirmala UI" w:hAnsi="Nirmala UI"/>
          <w:bCs/>
          <w:sz w:val="24"/>
        </w:rPr>
        <w:t xml:space="preserve">, </w:t>
      </w:r>
      <w:r>
        <w:rPr>
          <w:rFonts w:ascii="Nirmala UI" w:cs="Nirmala UI" w:hAnsi="Nirmala UI" w:hint="cs"/>
          <w:bCs/>
          <w:sz w:val="24"/>
        </w:rPr>
        <w:t>अक्षरों</w:t>
      </w:r>
      <w:r>
        <w:rPr>
          <w:rFonts w:ascii="Nirmala UI" w:cs="Nirmala UI" w:hAnsi="Nirmala UI"/>
          <w:bCs/>
          <w:sz w:val="24"/>
        </w:rPr>
        <w:t xml:space="preserve"> </w:t>
      </w:r>
      <w:r>
        <w:rPr>
          <w:rFonts w:ascii="Nirmala UI" w:cs="Nirmala UI" w:hAnsi="Nirmala UI" w:hint="cs"/>
          <w:bCs/>
          <w:sz w:val="24"/>
        </w:rPr>
        <w:t>का</w:t>
      </w:r>
      <w:r>
        <w:rPr>
          <w:rFonts w:ascii="Nirmala UI" w:cs="Nirmala UI" w:hAnsi="Nirmala UI"/>
          <w:bCs/>
          <w:sz w:val="24"/>
        </w:rPr>
        <w:t xml:space="preserve"> </w:t>
      </w:r>
      <w:r>
        <w:rPr>
          <w:rFonts w:ascii="Nirmala UI" w:cs="Nirmala UI" w:hAnsi="Nirmala UI" w:hint="cs"/>
          <w:bCs/>
          <w:sz w:val="24"/>
        </w:rPr>
        <w:t>जोड़</w:t>
      </w:r>
    </w:p>
    <w:p>
      <w:pPr>
        <w:pStyle w:val="style179"/>
        <w:spacing w:after="0" w:lineRule="auto" w:line="24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 xml:space="preserve">Maths </w:t>
      </w:r>
      <w:r>
        <w:rPr>
          <w:rFonts w:ascii="Times New Roman" w:cs="Times New Roman" w:hAnsi="Times New Roman"/>
          <w:sz w:val="24"/>
        </w:rPr>
        <w:t xml:space="preserve">– </w:t>
      </w:r>
      <w:r>
        <w:rPr>
          <w:rFonts w:ascii="Times New Roman" w:cs="Times New Roman" w:hAnsi="Times New Roman"/>
          <w:sz w:val="24"/>
          <w:szCs w:val="24"/>
          <w:lang w:val="en-US"/>
        </w:rPr>
        <w:t>Number Names, What comes before, after, in between</w:t>
      </w:r>
    </w:p>
    <w:p>
      <w:pPr>
        <w:pStyle w:val="style0"/>
        <w:widowControl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General Awareness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  <w:szCs w:val="24"/>
        </w:rPr>
        <w:t xml:space="preserve">Parts of body, Sense organs, Identify the pictures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0"/>
        </w:rPr>
      </w:pPr>
      <w:r>
        <w:rPr>
          <w:rFonts w:ascii="Times New Roman" w:cs="Times New Roman" w:hAnsi="Times New Roman"/>
          <w:b/>
          <w:sz w:val="40"/>
        </w:rPr>
        <w:t xml:space="preserve">Delhi Public School, </w:t>
      </w:r>
      <w:r>
        <w:rPr>
          <w:rFonts w:ascii="Times New Roman" w:cs="Times New Roman" w:hAnsi="Times New Roman"/>
          <w:b/>
          <w:sz w:val="40"/>
        </w:rPr>
        <w:t>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16"/>
        </w:rPr>
      </w:pPr>
      <w:r>
        <w:rPr>
          <w:rFonts w:ascii="Times New Roman" w:cs="Times New Roman" w:hAnsi="Times New Roman"/>
          <w:b/>
          <w:sz w:val="28"/>
          <w:szCs w:val="16"/>
        </w:rPr>
        <w:t xml:space="preserve">Syllabus for </w:t>
      </w:r>
      <w:r>
        <w:rPr>
          <w:rFonts w:ascii="Times New Roman" w:cs="Times New Roman" w:hAnsi="Times New Roman"/>
          <w:b/>
          <w:sz w:val="28"/>
          <w:szCs w:val="16"/>
          <w:lang w:val="en-US"/>
        </w:rPr>
        <w:t xml:space="preserve">Entrance </w:t>
      </w:r>
      <w:r>
        <w:rPr>
          <w:rFonts w:ascii="Times New Roman" w:cs="Times New Roman" w:hAnsi="Times New Roman"/>
          <w:b/>
          <w:sz w:val="28"/>
          <w:szCs w:val="16"/>
        </w:rPr>
        <w:t>Test 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0"/>
        </w:rPr>
      </w:pPr>
      <w:r>
        <w:rPr>
          <w:rFonts w:ascii="Times New Roman" w:cs="Times New Roman" w:hAnsi="Times New Roman"/>
          <w:b/>
          <w:sz w:val="28"/>
          <w:szCs w:val="16"/>
        </w:rPr>
        <w:t xml:space="preserve">Class – </w:t>
      </w:r>
      <w:r>
        <w:rPr>
          <w:rFonts w:ascii="Times New Roman" w:cs="Times New Roman" w:hAnsi="Times New Roman"/>
          <w:b/>
          <w:sz w:val="28"/>
          <w:szCs w:val="16"/>
        </w:rPr>
        <w:t>II</w:t>
      </w:r>
    </w:p>
    <w:p>
      <w:pPr>
        <w:pStyle w:val="style0"/>
        <w:rPr/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 </w:t>
      </w:r>
      <w:r>
        <w:t>Unseen passage</w:t>
      </w:r>
      <w:r>
        <w:t xml:space="preserve">, </w:t>
      </w:r>
      <w:r>
        <w:t>Use of A, an</w:t>
      </w:r>
      <w:r>
        <w:t xml:space="preserve">, </w:t>
      </w:r>
      <w:r>
        <w:t>Rhyming words</w:t>
      </w:r>
      <w:r>
        <w:t xml:space="preserve">, </w:t>
      </w:r>
      <w:r>
        <w:t>Describing words</w:t>
      </w:r>
      <w:r>
        <w:t xml:space="preserve">, </w:t>
      </w:r>
      <w:r>
        <w:t>Opposite words</w:t>
      </w:r>
      <w:r>
        <w:t xml:space="preserve">, </w:t>
      </w:r>
      <w:r>
        <w:t>Use of I, She, He, It, You</w:t>
      </w:r>
    </w:p>
    <w:p>
      <w:pPr>
        <w:pStyle w:val="style0"/>
        <w:rPr/>
      </w:pPr>
      <w:r>
        <w:rPr>
          <w:rFonts w:ascii="Times New Roman" w:cs="Times New Roman" w:hAnsi="Times New Roman"/>
          <w:b/>
          <w:bCs/>
          <w:sz w:val="24"/>
        </w:rPr>
        <w:t>Hindi</w:t>
      </w:r>
      <w:r>
        <w:rPr>
          <w:rFonts w:ascii="Times New Roman" w:cs="Times New Roman" w:hAnsi="Times New Roman"/>
          <w:b/>
          <w:sz w:val="24"/>
        </w:rPr>
        <w:t xml:space="preserve"> -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cs="Mangal"/>
          <w:cs/>
        </w:rPr>
        <w:t>चित्र पहचान कर सही मात्रा</w:t>
      </w:r>
      <w:r>
        <w:rPr>
          <w:rFonts w:cs="Mangal"/>
          <w:cs/>
          <w:lang w:val="en-IN"/>
        </w:rPr>
        <w:t xml:space="preserve"> </w:t>
      </w:r>
      <w:r>
        <w:rPr>
          <w:rFonts w:cs="Mangal"/>
          <w:cs/>
        </w:rPr>
        <w:t>लगाओ</w:t>
      </w:r>
      <w:r>
        <w:rPr>
          <w:rFonts w:cs="Mangal"/>
          <w:cs/>
          <w:lang w:val="en-IN"/>
        </w:rPr>
        <w:t>,</w:t>
      </w:r>
      <w:r>
        <w:rPr>
          <w:rFonts w:cs="Mangal"/>
        </w:rPr>
        <w:t xml:space="preserve"> </w:t>
      </w:r>
      <w:r>
        <w:rPr>
          <w:rFonts w:cs="Mangal"/>
        </w:rPr>
        <w:t>लिंग</w:t>
      </w:r>
      <w:r>
        <w:rPr>
          <w:rFonts w:cs="Mangal"/>
        </w:rPr>
        <w:t xml:space="preserve"> </w:t>
      </w:r>
      <w:r>
        <w:rPr>
          <w:rFonts w:cs="Mangal"/>
        </w:rPr>
        <w:t>बदलो</w:t>
      </w:r>
      <w:r>
        <w:rPr>
          <w:rFonts w:cs="Mangal"/>
        </w:rPr>
        <w:t xml:space="preserve"> </w:t>
      </w:r>
      <w:r>
        <w:rPr>
          <w:rFonts w:cs="Mangal"/>
        </w:rPr>
        <w:t>,</w:t>
      </w:r>
      <w:r>
        <w:rPr>
          <w:rFonts w:cs="Mangal"/>
          <w:cs/>
        </w:rPr>
        <w:t>वचन बदलो</w:t>
      </w:r>
    </w:p>
    <w:p>
      <w:pPr>
        <w:pStyle w:val="style0"/>
        <w:rPr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Maths</w:t>
      </w: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– </w:t>
      </w:r>
      <w:r>
        <w:rPr>
          <w:sz w:val="24"/>
          <w:szCs w:val="24"/>
        </w:rPr>
        <w:t>Greater/smaller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Ascending/descending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Number names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Addition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Subtraction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Before/after/ in between</w:t>
      </w:r>
    </w:p>
    <w:p>
      <w:pPr>
        <w:pStyle w:val="style0"/>
        <w:rPr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General Awareness</w:t>
      </w:r>
      <w:r>
        <w:rPr>
          <w:rFonts w:ascii="Times New Roman" w:cs="Times New Roman" w:hAnsi="Times New Roman"/>
          <w:sz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Animal homes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Living and non living things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Food </w:t>
      </w:r>
      <w:r>
        <w:rPr>
          <w:sz w:val="24"/>
          <w:szCs w:val="24"/>
        </w:rPr>
        <w:t>,</w:t>
      </w:r>
      <w:r>
        <w:rPr>
          <w:sz w:val="24"/>
          <w:szCs w:val="24"/>
        </w:rPr>
        <w:t>Transport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Plants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0"/>
        </w:rPr>
      </w:pPr>
      <w:r>
        <w:rPr>
          <w:rFonts w:ascii="Times New Roman" w:cs="Times New Roman" w:hAnsi="Times New Roman"/>
          <w:b/>
          <w:sz w:val="40"/>
        </w:rPr>
        <w:t xml:space="preserve">Delhi Public School, </w:t>
      </w:r>
      <w:r>
        <w:rPr>
          <w:rFonts w:ascii="Times New Roman" w:cs="Times New Roman" w:hAnsi="Times New Roman"/>
          <w:b/>
          <w:sz w:val="40"/>
        </w:rPr>
        <w:t>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Syllabus for Entrance Test 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Class – III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Noun, Verbs</w:t>
      </w:r>
      <w:r>
        <w:rPr>
          <w:rFonts w:ascii="Times New Roman" w:cs="Times New Roman" w:hAnsi="Times New Roman"/>
          <w:sz w:val="24"/>
        </w:rPr>
        <w:t>, Jumbled Letters, Gender, Number, Unseen Passage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bCs/>
          <w:sz w:val="24"/>
        </w:rPr>
        <w:t>Hindi</w:t>
      </w:r>
      <w:r>
        <w:rPr>
          <w:rFonts w:ascii="Times New Roman" w:cs="Times New Roman" w:hAnsi="Times New Roman"/>
          <w:sz w:val="24"/>
        </w:rPr>
        <w:t xml:space="preserve"> -</w:t>
      </w:r>
      <w:r>
        <w:rPr>
          <w:rFonts w:ascii="Times New Roman" w:cs="Times New Roman" w:hAnsi="Times New Roman"/>
          <w:sz w:val="24"/>
        </w:rPr>
        <w:tab/>
      </w:r>
      <w:r>
        <w:rPr>
          <w:rFonts w:ascii="Nirmala UI" w:cs="Nirmala UI" w:hAnsi="Nirmala UI"/>
          <w:sz w:val="24"/>
        </w:rPr>
        <w:t>अपठित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Nirmala UI" w:cs="Nirmala UI" w:hAnsi="Nirmala UI"/>
          <w:sz w:val="24"/>
        </w:rPr>
        <w:t>गद्यांश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/>
          <w:sz w:val="24"/>
        </w:rPr>
        <w:t>अनुच्छेद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Nirmala UI" w:cs="Nirmala UI" w:hAnsi="Nirmala UI"/>
          <w:sz w:val="24"/>
        </w:rPr>
        <w:t>लेखन</w:t>
      </w:r>
      <w:r>
        <w:rPr>
          <w:rFonts w:ascii="Times New Roman" w:cs="Times New Roman" w:hAnsi="Times New Roman"/>
          <w:sz w:val="24"/>
        </w:rPr>
        <w:t xml:space="preserve">, </w:t>
      </w:r>
      <w:r>
        <w:rPr>
          <w:rFonts w:ascii="Nirmala UI" w:cs="Nirmala UI" w:hAnsi="Nirmala UI"/>
          <w:sz w:val="24"/>
        </w:rPr>
        <w:t>विलोम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Nirmala UI" w:cs="Nirmala UI" w:hAnsi="Nirmala UI"/>
          <w:sz w:val="24"/>
        </w:rPr>
        <w:t>शब्द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/>
          <w:sz w:val="24"/>
        </w:rPr>
        <w:t>पर्यायवाची</w:t>
      </w:r>
      <w:r>
        <w:rPr>
          <w:rFonts w:ascii="Times New Roman" w:cs="Times New Roman" w:hAnsi="Times New Roman"/>
          <w:sz w:val="24"/>
        </w:rPr>
        <w:t xml:space="preserve"> /</w:t>
      </w:r>
      <w:r>
        <w:rPr>
          <w:rFonts w:ascii="Nirmala UI" w:cs="Nirmala UI" w:hAnsi="Nirmala UI"/>
          <w:sz w:val="24"/>
        </w:rPr>
        <w:t>समानार्थी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Nirmala UI" w:cs="Nirmala UI" w:hAnsi="Nirmala UI"/>
          <w:sz w:val="24"/>
        </w:rPr>
        <w:t>शब्द</w:t>
      </w:r>
      <w:r>
        <w:rPr>
          <w:rFonts w:ascii="Times New Roman" w:cs="Times New Roman" w:hAnsi="Times New Roman"/>
          <w:sz w:val="24"/>
        </w:rPr>
        <w:t xml:space="preserve">, </w:t>
      </w:r>
      <w:r>
        <w:rPr>
          <w:rFonts w:ascii="Nirmala UI" w:cs="Nirmala UI" w:hAnsi="Nirmala UI"/>
          <w:sz w:val="24"/>
        </w:rPr>
        <w:t>वचन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Nirmala UI" w:cs="Nirmala UI" w:hAnsi="Nirmala UI"/>
          <w:sz w:val="24"/>
        </w:rPr>
        <w:t>बदलो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/>
          <w:sz w:val="24"/>
        </w:rPr>
        <w:t>लिंग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Nirmala UI" w:cs="Nirmala UI" w:hAnsi="Nirmala UI"/>
          <w:sz w:val="24"/>
        </w:rPr>
        <w:t>बदलो</w:t>
      </w:r>
    </w:p>
    <w:p>
      <w:pPr>
        <w:pStyle w:val="style179"/>
        <w:spacing w:after="0" w:lineRule="auto" w:line="24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 xml:space="preserve">Maths </w:t>
      </w:r>
      <w:r>
        <w:rPr>
          <w:rFonts w:ascii="Times New Roman" w:cs="Times New Roman" w:hAnsi="Times New Roman"/>
          <w:sz w:val="24"/>
        </w:rPr>
        <w:t xml:space="preserve">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Number and Numeration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Four Operations (Addition, Subtraction, Multiplication, division)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Time</w:t>
      </w:r>
    </w:p>
    <w:p>
      <w:pPr>
        <w:pStyle w:val="style0"/>
        <w:widowControl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General Awareness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  <w:szCs w:val="24"/>
        </w:rPr>
        <w:t>Our Body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Means of Transport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Types of houses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Our food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Animals around us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0"/>
        <w:widowControl w:val="false"/>
        <w:spacing w:after="0" w:lineRule="auto" w:line="240"/>
        <w:ind w:left="720" w:right="-319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Plants around us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Helping hands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Clothes we wear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Our Family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Important dates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Our neighborhood</w:t>
      </w:r>
    </w:p>
    <w:p>
      <w:pPr>
        <w:pStyle w:val="style0"/>
        <w:widowControl w:val="false"/>
        <w:spacing w:after="0" w:lineRule="auto" w:line="240"/>
        <w:ind w:right="-31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4"/>
        </w:rPr>
      </w:pPr>
      <w:r>
        <w:rPr>
          <w:rFonts w:ascii="Times New Roman" w:cs="Times New Roman" w:hAnsi="Times New Roman"/>
          <w:b/>
          <w:sz w:val="44"/>
        </w:rPr>
        <w:t>Delhi Public School, 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Syllabus for Entrance Test </w:t>
      </w:r>
      <w:r>
        <w:rPr>
          <w:rFonts w:ascii="Times New Roman" w:cs="Times New Roman" w:hAnsi="Times New Roman"/>
          <w:b/>
          <w:sz w:val="28"/>
        </w:rPr>
        <w:t>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Class – IV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Noun</w:t>
      </w:r>
      <w:r>
        <w:rPr>
          <w:rFonts w:ascii="Times New Roman" w:cs="Times New Roman" w:hAnsi="Times New Roman"/>
          <w:sz w:val="24"/>
        </w:rPr>
        <w:t>s</w:t>
      </w:r>
      <w:r>
        <w:rPr>
          <w:rFonts w:ascii="Times New Roman" w:cs="Times New Roman" w:hAnsi="Times New Roman"/>
          <w:sz w:val="24"/>
        </w:rPr>
        <w:t xml:space="preserve">, </w:t>
      </w:r>
      <w:r>
        <w:rPr>
          <w:rFonts w:ascii="Times New Roman" w:cs="Times New Roman" w:hAnsi="Times New Roman"/>
          <w:sz w:val="24"/>
        </w:rPr>
        <w:t>Prepositions</w:t>
      </w:r>
      <w:r>
        <w:rPr>
          <w:rFonts w:ascii="Times New Roman" w:cs="Times New Roman" w:hAnsi="Times New Roman"/>
          <w:sz w:val="24"/>
        </w:rPr>
        <w:t>, Article</w:t>
      </w:r>
      <w:r>
        <w:rPr>
          <w:rFonts w:ascii="Times New Roman" w:cs="Times New Roman" w:hAnsi="Times New Roman"/>
          <w:sz w:val="24"/>
        </w:rPr>
        <w:t>s</w:t>
      </w:r>
      <w:r>
        <w:rPr>
          <w:rFonts w:ascii="Times New Roman" w:cs="Times New Roman" w:hAnsi="Times New Roman"/>
          <w:sz w:val="24"/>
        </w:rPr>
        <w:t xml:space="preserve">, </w:t>
      </w:r>
      <w:r>
        <w:rPr>
          <w:rFonts w:ascii="Times New Roman" w:cs="Times New Roman" w:hAnsi="Times New Roman"/>
          <w:sz w:val="24"/>
        </w:rPr>
        <w:t>Verbs, Adjectives, Picture Description, Paragraph writing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bCs/>
          <w:sz w:val="24"/>
        </w:rPr>
        <w:t>Hindi</w:t>
      </w:r>
      <w:r>
        <w:rPr>
          <w:rFonts w:ascii="Times New Roman" w:cs="Times New Roman" w:hAnsi="Times New Roman"/>
          <w:sz w:val="24"/>
        </w:rPr>
        <w:t xml:space="preserve"> -</w:t>
      </w:r>
      <w:r>
        <w:rPr>
          <w:rFonts w:ascii="Times New Roman" w:cs="Times New Roman" w:hAnsi="Times New Roman"/>
          <w:sz w:val="24"/>
        </w:rPr>
        <w:tab/>
      </w:r>
      <w:r>
        <w:rPr>
          <w:rFonts w:ascii="Nirmala UI" w:cs="Nirmala UI" w:hAnsi="Nirmala UI" w:hint="cs"/>
          <w:sz w:val="24"/>
        </w:rPr>
        <w:t>अपठित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गद्यांश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 w:hint="cs"/>
          <w:sz w:val="24"/>
        </w:rPr>
        <w:t>अनुच्छेद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लेखन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 w:hint="cs"/>
          <w:sz w:val="24"/>
        </w:rPr>
        <w:t>विलोम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शब्द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 w:hint="cs"/>
          <w:sz w:val="24"/>
        </w:rPr>
        <w:t>पर्यायवाची</w:t>
      </w:r>
      <w:r>
        <w:rPr>
          <w:rFonts w:ascii="Nirmala UI" w:cs="Nirmala UI" w:hAnsi="Nirmala UI"/>
          <w:sz w:val="24"/>
        </w:rPr>
        <w:t xml:space="preserve"> /</w:t>
      </w:r>
      <w:r>
        <w:rPr>
          <w:rFonts w:ascii="Nirmala UI" w:cs="Nirmala UI" w:hAnsi="Nirmala UI" w:hint="cs"/>
          <w:sz w:val="24"/>
        </w:rPr>
        <w:t>समानार्थी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शब्द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 w:hint="cs"/>
          <w:sz w:val="24"/>
        </w:rPr>
        <w:t>वचन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बदलो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 w:hint="cs"/>
          <w:sz w:val="24"/>
        </w:rPr>
        <w:t>लिंग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बदलो</w:t>
      </w:r>
    </w:p>
    <w:p>
      <w:pPr>
        <w:pStyle w:val="style179"/>
        <w:spacing w:after="0" w:lineRule="auto" w:line="240"/>
        <w:ind w:left="1440" w:hanging="14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Maths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Number and Numeration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Four Operations (Addition, Subtraction, Multiplication, division)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Roman numerals</w:t>
      </w:r>
    </w:p>
    <w:p>
      <w:pPr>
        <w:pStyle w:val="style0"/>
        <w:widowControl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 xml:space="preserve">General Awareness – </w:t>
      </w:r>
      <w:r>
        <w:rPr>
          <w:rFonts w:ascii="Times New Roman" w:cs="Times New Roman" w:hAnsi="Times New Roman"/>
          <w:sz w:val="24"/>
          <w:szCs w:val="24"/>
        </w:rPr>
        <w:t>Our body - an amazing machine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 and my body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Family - My first school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0"/>
        <w:widowControl w:val="false"/>
        <w:spacing w:after="0" w:lineRule="auto" w:line="240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Our green friends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Day and night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Work and fun time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Good and bad touch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Healthy eating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179"/>
        <w:widowControl w:val="false"/>
        <w:spacing w:after="0" w:lineRule="auto" w:line="24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 all depend on each other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Important Dates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4"/>
        </w:rPr>
      </w:pPr>
      <w:r>
        <w:rPr>
          <w:rFonts w:ascii="Times New Roman" w:cs="Times New Roman" w:hAnsi="Times New Roman"/>
          <w:b/>
          <w:sz w:val="44"/>
        </w:rPr>
        <w:t>Delhi Public School, 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Syllabus for Entrance Test </w:t>
      </w:r>
      <w:r>
        <w:rPr>
          <w:rFonts w:ascii="Times New Roman" w:cs="Times New Roman" w:hAnsi="Times New Roman"/>
          <w:b/>
          <w:sz w:val="28"/>
        </w:rPr>
        <w:t>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Class – V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Unseen Passage, Picture Description, Noun, Pronouns, Prepositions, Alphabetical order, Articles (a/an/the), Adjectives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bCs/>
          <w:sz w:val="24"/>
        </w:rPr>
        <w:t>Hindi</w:t>
      </w:r>
      <w:r>
        <w:rPr>
          <w:rFonts w:ascii="Times New Roman" w:cs="Times New Roman" w:hAnsi="Times New Roman"/>
          <w:sz w:val="24"/>
        </w:rPr>
        <w:t xml:space="preserve"> -</w:t>
      </w:r>
      <w:r>
        <w:rPr>
          <w:rFonts w:ascii="Times New Roman" w:cs="Times New Roman" w:hAnsi="Times New Roman"/>
          <w:sz w:val="24"/>
        </w:rPr>
        <w:tab/>
      </w:r>
      <w:r>
        <w:rPr>
          <w:rFonts w:ascii="Nirmala UI" w:cs="Nirmala UI" w:hAnsi="Nirmala UI" w:hint="cs"/>
          <w:sz w:val="24"/>
        </w:rPr>
        <w:t>अपठित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गद्यांश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 w:hint="cs"/>
          <w:sz w:val="24"/>
        </w:rPr>
        <w:t>अनौपचारिक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पत्र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 w:hint="cs"/>
          <w:sz w:val="24"/>
        </w:rPr>
        <w:t>विलोम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शब्द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 w:hint="cs"/>
          <w:sz w:val="24"/>
        </w:rPr>
        <w:t>पर्यायवाची</w:t>
      </w:r>
      <w:r>
        <w:rPr>
          <w:rFonts w:ascii="Nirmala UI" w:cs="Nirmala UI" w:hAnsi="Nirmala UI"/>
          <w:sz w:val="24"/>
        </w:rPr>
        <w:t xml:space="preserve"> /</w:t>
      </w:r>
      <w:r>
        <w:rPr>
          <w:rFonts w:ascii="Nirmala UI" w:cs="Nirmala UI" w:hAnsi="Nirmala UI" w:hint="cs"/>
          <w:sz w:val="24"/>
        </w:rPr>
        <w:t>समानार्थी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शब्द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 w:hint="cs"/>
          <w:sz w:val="24"/>
        </w:rPr>
        <w:t>वचन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बदलो</w:t>
      </w:r>
      <w:r>
        <w:rPr>
          <w:rFonts w:ascii="Nirmala UI" w:cs="Nirmala UI" w:hAnsi="Nirmala UI"/>
          <w:sz w:val="24"/>
        </w:rPr>
        <w:t xml:space="preserve">, </w:t>
      </w:r>
      <w:r>
        <w:rPr>
          <w:rFonts w:ascii="Nirmala UI" w:cs="Nirmala UI" w:hAnsi="Nirmala UI" w:hint="cs"/>
          <w:sz w:val="24"/>
        </w:rPr>
        <w:t>लिंग</w:t>
      </w:r>
      <w:r>
        <w:rPr>
          <w:rFonts w:ascii="Nirmala UI" w:cs="Nirmala UI" w:hAnsi="Nirmala UI"/>
          <w:sz w:val="24"/>
        </w:rPr>
        <w:t xml:space="preserve"> </w:t>
      </w:r>
      <w:r>
        <w:rPr>
          <w:rFonts w:ascii="Nirmala UI" w:cs="Nirmala UI" w:hAnsi="Nirmala UI" w:hint="cs"/>
          <w:sz w:val="24"/>
        </w:rPr>
        <w:t>बदलो</w:t>
      </w:r>
    </w:p>
    <w:p>
      <w:pPr>
        <w:pStyle w:val="style179"/>
        <w:spacing w:after="0" w:lineRule="auto" w:line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Maths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Number and Numeration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Four Operations (Addition, Subtraction, Multiplication, division)</w:t>
      </w:r>
      <w:r>
        <w:rPr>
          <w:rFonts w:ascii="Times New Roman" w:hAnsi="Times New Roman"/>
          <w:sz w:val="24"/>
          <w:szCs w:val="24"/>
        </w:rPr>
        <w:t xml:space="preserve">, </w:t>
      </w:r>
    </w:p>
    <w:p>
      <w:pPr>
        <w:pStyle w:val="style179"/>
        <w:spacing w:after="0" w:lineRule="auto" w:line="24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Prime and composite number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Time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Science -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Solar system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Teeth and digestion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Clothes for us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Staying safe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Adaptation in plants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Force, work and energy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Healthy eating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Air and water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Social Sci.</w:t>
      </w:r>
      <w:r>
        <w:rPr>
          <w:rFonts w:ascii="Times New Roman" w:cs="Times New Roman" w:hAnsi="Times New Roman"/>
          <w:bCs/>
          <w:sz w:val="24"/>
        </w:rPr>
        <w:t xml:space="preserve"> -</w:t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 xml:space="preserve">Learning about maps, Natural Resources, India: Political Divisions, Our Government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4"/>
        </w:rPr>
      </w:pPr>
      <w:r>
        <w:rPr>
          <w:rFonts w:ascii="Times New Roman" w:cs="Times New Roman" w:hAnsi="Times New Roman"/>
          <w:b/>
          <w:sz w:val="44"/>
        </w:rPr>
        <w:t>Delhi Public School, 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Syllabus for Entrance Test </w:t>
      </w:r>
      <w:r>
        <w:rPr>
          <w:rFonts w:ascii="Times New Roman" w:cs="Times New Roman" w:hAnsi="Times New Roman"/>
          <w:b/>
          <w:sz w:val="28"/>
        </w:rPr>
        <w:t>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Class – VI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Reading Section - Unseen passage.</w:t>
      </w:r>
    </w:p>
    <w:p>
      <w:pPr>
        <w:pStyle w:val="style0"/>
        <w:spacing w:after="0" w:lineRule="auto" w:line="240"/>
        <w:ind w:left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Writing Section - Paragraph, </w:t>
      </w:r>
      <w:r>
        <w:rPr>
          <w:rFonts w:ascii="Times New Roman" w:cs="Times New Roman" w:hAnsi="Times New Roman"/>
          <w:sz w:val="24"/>
        </w:rPr>
        <w:t xml:space="preserve">Informal </w:t>
      </w:r>
      <w:r>
        <w:rPr>
          <w:rFonts w:ascii="Times New Roman" w:cs="Times New Roman" w:hAnsi="Times New Roman"/>
          <w:sz w:val="24"/>
        </w:rPr>
        <w:t>Letter</w:t>
      </w:r>
      <w:r>
        <w:rPr>
          <w:rFonts w:ascii="Times New Roman" w:cs="Times New Roman" w:hAnsi="Times New Roman"/>
          <w:sz w:val="24"/>
        </w:rPr>
        <w:t>/Application</w:t>
      </w:r>
      <w:r>
        <w:rPr>
          <w:rFonts w:ascii="Times New Roman" w:cs="Times New Roman" w:hAnsi="Times New Roman"/>
          <w:sz w:val="24"/>
        </w:rPr>
        <w:t xml:space="preserve">, </w:t>
      </w:r>
      <w:r>
        <w:rPr>
          <w:rFonts w:ascii="Times New Roman" w:cs="Times New Roman" w:hAnsi="Times New Roman"/>
          <w:sz w:val="24"/>
        </w:rPr>
        <w:t>Short story</w:t>
      </w:r>
      <w:r>
        <w:rPr>
          <w:rFonts w:ascii="Times New Roman" w:cs="Times New Roman" w:hAnsi="Times New Roman"/>
          <w:sz w:val="24"/>
        </w:rPr>
        <w:t>.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           </w:t>
      </w:r>
    </w:p>
    <w:p>
      <w:pPr>
        <w:pStyle w:val="style0"/>
        <w:spacing w:after="0" w:lineRule="auto" w:line="240"/>
        <w:ind w:left="144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z w:val="24"/>
        </w:rPr>
        <w:t xml:space="preserve">Grammar – </w:t>
      </w:r>
      <w:r>
        <w:rPr>
          <w:rFonts w:ascii="Times New Roman" w:cs="Times New Roman" w:hAnsi="Times New Roman"/>
          <w:sz w:val="24"/>
        </w:rPr>
        <w:t>Prepositions, Conjunctions, Tenses (Present &amp; Past), Determiners</w:t>
      </w:r>
      <w:r>
        <w:rPr>
          <w:rFonts w:ascii="Times New Roman" w:cs="Times New Roman" w:hAnsi="Times New Roman"/>
          <w:b/>
          <w:sz w:val="24"/>
        </w:rPr>
        <w:t xml:space="preserve"> 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Maths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Large Numbers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Simplifications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The Four Operations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Perimeter and Area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Time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&amp; Money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Fractions and Decimals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Multiples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&amp; Factors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Measurement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Science -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Matter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Solar system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Wonders of Air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Plant reproduction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Force and energy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Animals and their varying lifestyle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The skeletal system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Food and health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Cs/>
          <w:sz w:val="24"/>
        </w:rPr>
        <w:t>.</w:t>
      </w:r>
      <w:r>
        <w:rPr>
          <w:rFonts w:ascii="Times New Roman" w:cs="Times New Roman" w:hAnsi="Times New Roman"/>
          <w:b/>
          <w:sz w:val="24"/>
        </w:rPr>
        <w:t>Social Sci.</w:t>
      </w:r>
      <w:r>
        <w:rPr>
          <w:rFonts w:ascii="Times New Roman" w:cs="Times New Roman" w:hAnsi="Times New Roman"/>
          <w:bCs/>
          <w:sz w:val="24"/>
        </w:rPr>
        <w:t xml:space="preserve"> -</w:t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 xml:space="preserve">The Earth’s Surface, Ocean and Continents, Latitudes and Longitudes, Democracy in India, </w:t>
      </w:r>
    </w:p>
    <w:p>
      <w:pPr>
        <w:pStyle w:val="style0"/>
        <w:spacing w:after="0" w:lineRule="auto" w:line="240"/>
        <w:ind w:left="144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Cs/>
          <w:sz w:val="24"/>
        </w:rPr>
        <w:t xml:space="preserve">The United Nations, Indian Freedom Struggle.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12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cs="Times New Roman" w:hAnsi="Times New Roman"/>
          <w:b/>
          <w:sz w:val="48"/>
        </w:rPr>
        <w:t>Delhi Public School, 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Syllabus for Entrance Test </w:t>
      </w:r>
      <w:r>
        <w:rPr>
          <w:rFonts w:ascii="Times New Roman" w:cs="Times New Roman" w:hAnsi="Times New Roman"/>
          <w:b/>
          <w:sz w:val="28"/>
        </w:rPr>
        <w:t>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Class – VII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Reading Section - Unseen passage.</w:t>
      </w:r>
    </w:p>
    <w:p>
      <w:pPr>
        <w:pStyle w:val="style0"/>
        <w:spacing w:after="0" w:lineRule="auto" w:line="240"/>
        <w:ind w:left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Writing Section - Paragraph, Letter</w:t>
      </w:r>
      <w:r>
        <w:rPr>
          <w:rFonts w:ascii="Times New Roman" w:cs="Times New Roman" w:hAnsi="Times New Roman"/>
          <w:sz w:val="24"/>
        </w:rPr>
        <w:t xml:space="preserve"> (Informal)/Application</w:t>
      </w:r>
      <w:r>
        <w:rPr>
          <w:rFonts w:ascii="Times New Roman" w:cs="Times New Roman" w:hAnsi="Times New Roman"/>
          <w:sz w:val="24"/>
        </w:rPr>
        <w:t>, Notice</w:t>
      </w:r>
      <w:r>
        <w:rPr>
          <w:rFonts w:ascii="Times New Roman" w:cs="Times New Roman" w:hAnsi="Times New Roman"/>
          <w:sz w:val="24"/>
        </w:rPr>
        <w:t>, Short story</w:t>
      </w:r>
      <w:r>
        <w:rPr>
          <w:rFonts w:ascii="Times New Roman" w:cs="Times New Roman" w:hAnsi="Times New Roman"/>
          <w:sz w:val="24"/>
        </w:rPr>
        <w:t>.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           </w:t>
      </w:r>
    </w:p>
    <w:p>
      <w:pPr>
        <w:pStyle w:val="style0"/>
        <w:spacing w:after="0" w:lineRule="auto" w:line="240"/>
        <w:ind w:left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Grammar –</w:t>
      </w:r>
      <w:r>
        <w:rPr>
          <w:rFonts w:ascii="Times New Roman" w:cs="Times New Roman" w:hAnsi="Times New Roman"/>
          <w:sz w:val="24"/>
        </w:rPr>
        <w:t xml:space="preserve"> Tenses, Determiners, Reported Speech, Passive Voice.</w:t>
      </w:r>
    </w:p>
    <w:p>
      <w:pPr>
        <w:pStyle w:val="style0"/>
        <w:spacing w:after="0" w:lineRule="auto" w:line="24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Maths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Patterns in Mathematics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Number Play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Prime Time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Perimeter and Area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Fractions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Integers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Data Handling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Lines and angles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Science -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Diversity in living world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Temperature and its measurement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Air and atmosphere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Solar System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Fun with Magnet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Physical and chemical changes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Food and deficiency diseases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/>
          <w:sz w:val="24"/>
        </w:rPr>
        <w:t>Social Sci. -</w:t>
      </w:r>
      <w:r>
        <w:rPr>
          <w:rFonts w:ascii="Times New Roman" w:cs="Times New Roman" w:hAnsi="Times New Roman"/>
          <w:bCs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 xml:space="preserve">Locating places on the Earth, Oceans and Continents, Landforms and Life, The Beginning of Indian </w:t>
      </w:r>
      <w:r>
        <w:rPr>
          <w:rFonts w:ascii="Times New Roman" w:cs="Times New Roman" w:hAnsi="Times New Roman"/>
          <w:bCs/>
          <w:sz w:val="24"/>
        </w:rPr>
        <w:t>Civilisation</w:t>
      </w:r>
      <w:r>
        <w:rPr>
          <w:rFonts w:ascii="Times New Roman" w:cs="Times New Roman" w:hAnsi="Times New Roman"/>
          <w:bCs/>
          <w:sz w:val="24"/>
        </w:rPr>
        <w:t xml:space="preserve">, India’s Cultural Roots, Grassroots Democracy-Governance, Local Government in Rural Areas.  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b/>
          <w:sz w:val="8"/>
          <w:szCs w:val="6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cs="Times New Roman" w:hAnsi="Times New Roman"/>
          <w:b/>
          <w:sz w:val="48"/>
        </w:rPr>
        <w:t>Delhi Public School, 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Syllabus for Entrance Test 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Class – VIII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Reading Section</w:t>
      </w:r>
      <w:r>
        <w:rPr>
          <w:rFonts w:ascii="Times New Roman" w:cs="Times New Roman" w:hAnsi="Times New Roman"/>
          <w:sz w:val="24"/>
        </w:rPr>
        <w:t xml:space="preserve"> – Unseen </w:t>
      </w:r>
      <w:r>
        <w:rPr>
          <w:rFonts w:ascii="Times New Roman" w:cs="Times New Roman" w:hAnsi="Times New Roman"/>
          <w:sz w:val="24"/>
        </w:rPr>
        <w:t xml:space="preserve">passage 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Writing Section </w:t>
      </w:r>
      <w:r>
        <w:rPr>
          <w:rFonts w:ascii="Times New Roman" w:cs="Times New Roman" w:hAnsi="Times New Roman"/>
          <w:sz w:val="24"/>
        </w:rPr>
        <w:t>–</w:t>
      </w:r>
      <w:r>
        <w:rPr>
          <w:rFonts w:ascii="Times New Roman" w:cs="Times New Roman" w:hAnsi="Times New Roman"/>
          <w:sz w:val="24"/>
        </w:rPr>
        <w:t xml:space="preserve"> Letter</w:t>
      </w:r>
      <w:r>
        <w:rPr>
          <w:rFonts w:ascii="Times New Roman" w:cs="Times New Roman" w:hAnsi="Times New Roman"/>
          <w:sz w:val="24"/>
        </w:rPr>
        <w:t xml:space="preserve"> (Formal/Informal)</w:t>
      </w:r>
      <w:r>
        <w:rPr>
          <w:rFonts w:ascii="Times New Roman" w:cs="Times New Roman" w:hAnsi="Times New Roman"/>
          <w:sz w:val="24"/>
        </w:rPr>
        <w:t xml:space="preserve">, </w:t>
      </w:r>
      <w:r>
        <w:rPr>
          <w:rFonts w:ascii="Times New Roman" w:cs="Times New Roman" w:hAnsi="Times New Roman"/>
          <w:sz w:val="24"/>
        </w:rPr>
        <w:t xml:space="preserve">Short </w:t>
      </w:r>
      <w:r>
        <w:rPr>
          <w:rFonts w:ascii="Times New Roman" w:cs="Times New Roman" w:hAnsi="Times New Roman"/>
          <w:sz w:val="24"/>
        </w:rPr>
        <w:t>Story</w:t>
      </w:r>
      <w:r>
        <w:rPr>
          <w:rFonts w:ascii="Times New Roman" w:cs="Times New Roman" w:hAnsi="Times New Roman"/>
          <w:sz w:val="24"/>
        </w:rPr>
        <w:t xml:space="preserve">, </w:t>
      </w:r>
      <w:r>
        <w:rPr>
          <w:rFonts w:ascii="Times New Roman" w:cs="Times New Roman" w:hAnsi="Times New Roman"/>
          <w:sz w:val="24"/>
        </w:rPr>
        <w:t>Notice</w:t>
      </w:r>
      <w:r>
        <w:rPr>
          <w:rFonts w:ascii="Times New Roman" w:cs="Times New Roman" w:hAnsi="Times New Roman"/>
          <w:sz w:val="24"/>
        </w:rPr>
        <w:t xml:space="preserve"> Writing</w:t>
      </w:r>
      <w:r>
        <w:rPr>
          <w:rFonts w:ascii="Times New Roman" w:cs="Times New Roman" w:hAnsi="Times New Roman"/>
          <w:sz w:val="24"/>
        </w:rPr>
        <w:t xml:space="preserve">. </w:t>
      </w:r>
    </w:p>
    <w:p>
      <w:pPr>
        <w:pStyle w:val="style0"/>
        <w:spacing w:after="0" w:lineRule="auto" w:line="240"/>
        <w:ind w:left="1440" w:right="-27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Grammar – Tenses, Determine</w:t>
      </w:r>
      <w:r>
        <w:rPr>
          <w:rFonts w:ascii="Times New Roman" w:cs="Times New Roman" w:hAnsi="Times New Roman"/>
          <w:sz w:val="24"/>
        </w:rPr>
        <w:t>rs, Modals, Prepositions.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Maths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Integers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Fractions and Decimals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Simple Equations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Lines and Angles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Triangles and it's Properties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Comparing Quantities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Rational Numbers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Perimeter and Area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Algebraic Expressions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Exponents and Powers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Symmetry</w:t>
      </w:r>
    </w:p>
    <w:p>
      <w:pPr>
        <w:pStyle w:val="style0"/>
        <w:widowControl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Science -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Heat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Acids, Bases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nd Salts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Physical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nd Chemical Changes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Respiration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n Organisms</w:t>
      </w:r>
    </w:p>
    <w:p>
      <w:pPr>
        <w:pStyle w:val="style0"/>
        <w:widowControl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Transportation Of Substances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Motion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nd Time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Electric Current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nd Its Effects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Light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/>
          <w:sz w:val="24"/>
        </w:rPr>
        <w:t>Social Sci. -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>Inside our earth, Life in the deserts, New kings and kingdoms, Role of the government in health,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Cs/>
          <w:sz w:val="24"/>
        </w:rPr>
        <w:t xml:space="preserve">How the state government works. </w:t>
      </w:r>
      <w:r>
        <w:rPr>
          <w:rFonts w:ascii="Times New Roman" w:cs="Times New Roman" w:hAnsi="Times New Roman"/>
          <w:bCs/>
          <w:sz w:val="24"/>
        </w:rPr>
        <w:tab/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cs="Times New Roman" w:hAnsi="Times New Roman"/>
          <w:b/>
          <w:sz w:val="48"/>
        </w:rPr>
        <w:t>Delhi Public School, 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Syllabus for Entrance Test </w:t>
      </w:r>
      <w:r>
        <w:rPr>
          <w:rFonts w:ascii="Times New Roman" w:cs="Times New Roman" w:hAnsi="Times New Roman"/>
          <w:b/>
          <w:sz w:val="28"/>
        </w:rPr>
        <w:t>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Class – IX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Reading Section – Unseen passage.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Writing Section – </w:t>
      </w:r>
      <w:r>
        <w:rPr>
          <w:rFonts w:ascii="Times New Roman" w:cs="Times New Roman" w:hAnsi="Times New Roman"/>
          <w:sz w:val="24"/>
        </w:rPr>
        <w:t>Formal/Informal Letter</w:t>
      </w:r>
      <w:r>
        <w:rPr>
          <w:rFonts w:ascii="Times New Roman" w:cs="Times New Roman" w:hAnsi="Times New Roman"/>
          <w:sz w:val="24"/>
        </w:rPr>
        <w:t xml:space="preserve">, Paragraph, Notice, </w:t>
      </w:r>
      <w:r>
        <w:rPr>
          <w:rFonts w:ascii="Times New Roman" w:cs="Times New Roman" w:hAnsi="Times New Roman"/>
          <w:sz w:val="24"/>
        </w:rPr>
        <w:t xml:space="preserve">Short </w:t>
      </w:r>
      <w:r>
        <w:rPr>
          <w:rFonts w:ascii="Times New Roman" w:cs="Times New Roman" w:hAnsi="Times New Roman"/>
          <w:sz w:val="24"/>
        </w:rPr>
        <w:t xml:space="preserve">Story. </w:t>
      </w:r>
    </w:p>
    <w:p>
      <w:pPr>
        <w:pStyle w:val="style0"/>
        <w:spacing w:after="0" w:lineRule="auto" w:line="240"/>
        <w:ind w:left="1440" w:right="-5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Grammar – Tenses, Voice, Preposition, </w:t>
      </w:r>
      <w:r>
        <w:rPr>
          <w:rFonts w:ascii="Times New Roman" w:cs="Times New Roman" w:hAnsi="Times New Roman"/>
          <w:sz w:val="24"/>
        </w:rPr>
        <w:t>Reported speech, Determiners</w:t>
      </w:r>
      <w:r>
        <w:rPr>
          <w:rFonts w:ascii="Times New Roman" w:cs="Times New Roman" w:hAnsi="Times New Roman"/>
          <w:sz w:val="24"/>
        </w:rPr>
        <w:t xml:space="preserve">. </w:t>
      </w:r>
    </w:p>
    <w:p>
      <w:pPr>
        <w:pStyle w:val="style0"/>
        <w:spacing w:after="0" w:lineRule="auto" w:line="240"/>
        <w:ind w:left="1440" w:right="-5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Maths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Rational Number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Linear Equations in One Variable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Data Handling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Squares and Square Roots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Comparing Quantity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Algebraic Expressions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Mensuration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Exponents and Powers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Direct and Inverse Proportions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Factorisation</w:t>
      </w:r>
    </w:p>
    <w:p>
      <w:pPr>
        <w:pStyle w:val="style179"/>
        <w:spacing w:after="0" w:lineRule="auto" w:line="240"/>
        <w:ind w:left="1440" w:right="-144" w:hanging="14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Science -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Micro Organisms: Friend and Foe, Force and Pressure, Sound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Chemical Effects </w:t>
      </w:r>
      <w:r>
        <w:rPr>
          <w:rFonts w:ascii="Times New Roman" w:cs="Times New Roman" w:hAnsi="Times New Roman"/>
          <w:sz w:val="24"/>
          <w:szCs w:val="24"/>
        </w:rPr>
        <w:t>o</w:t>
      </w:r>
      <w:r>
        <w:rPr>
          <w:rFonts w:ascii="Times New Roman" w:cs="Times New Roman" w:hAnsi="Times New Roman"/>
          <w:sz w:val="24"/>
          <w:szCs w:val="24"/>
        </w:rPr>
        <w:t>f Electric Current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Light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Friction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Some Natural Phenomena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Combustion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nd Flame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Social Sci. - 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>When people Rebel</w:t>
      </w:r>
      <w:r>
        <w:rPr>
          <w:rFonts w:ascii="Times New Roman" w:cs="Times New Roman" w:hAnsi="Times New Roman"/>
          <w:bCs/>
          <w:sz w:val="24"/>
        </w:rPr>
        <w:t xml:space="preserve">, </w:t>
      </w:r>
      <w:r>
        <w:rPr>
          <w:rFonts w:ascii="Times New Roman" w:cs="Times New Roman" w:hAnsi="Times New Roman"/>
          <w:bCs/>
          <w:sz w:val="24"/>
        </w:rPr>
        <w:t>Resources</w:t>
      </w:r>
      <w:r>
        <w:rPr>
          <w:rFonts w:ascii="Times New Roman" w:cs="Times New Roman" w:hAnsi="Times New Roman"/>
          <w:bCs/>
          <w:sz w:val="24"/>
        </w:rPr>
        <w:t xml:space="preserve">, </w:t>
      </w:r>
      <w:r>
        <w:rPr>
          <w:rFonts w:ascii="Times New Roman" w:cs="Times New Roman" w:hAnsi="Times New Roman"/>
          <w:bCs/>
          <w:sz w:val="24"/>
        </w:rPr>
        <w:t>Agriculture</w:t>
      </w:r>
      <w:r>
        <w:rPr>
          <w:rFonts w:ascii="Times New Roman" w:cs="Times New Roman" w:hAnsi="Times New Roman"/>
          <w:bCs/>
          <w:sz w:val="24"/>
        </w:rPr>
        <w:t>, W</w:t>
      </w:r>
      <w:r>
        <w:rPr>
          <w:rFonts w:ascii="Times New Roman" w:cs="Times New Roman" w:hAnsi="Times New Roman"/>
          <w:bCs/>
          <w:sz w:val="24"/>
        </w:rPr>
        <w:t xml:space="preserve">hy do we need </w:t>
      </w:r>
      <w:r>
        <w:rPr>
          <w:rFonts w:ascii="Times New Roman" w:cs="Times New Roman" w:hAnsi="Times New Roman"/>
          <w:bCs/>
          <w:sz w:val="24"/>
        </w:rPr>
        <w:t>P</w:t>
      </w:r>
      <w:r>
        <w:rPr>
          <w:rFonts w:ascii="Times New Roman" w:cs="Times New Roman" w:hAnsi="Times New Roman"/>
          <w:bCs/>
          <w:sz w:val="24"/>
        </w:rPr>
        <w:t>arliament</w:t>
      </w:r>
      <w:r>
        <w:rPr>
          <w:rFonts w:ascii="Times New Roman" w:cs="Times New Roman" w:hAnsi="Times New Roman"/>
          <w:bCs/>
          <w:sz w:val="24"/>
        </w:rPr>
        <w:t xml:space="preserve">?, </w:t>
      </w:r>
    </w:p>
    <w:p>
      <w:pPr>
        <w:pStyle w:val="style0"/>
        <w:spacing w:after="0" w:lineRule="auto" w:line="240"/>
        <w:ind w:left="14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Cs/>
          <w:sz w:val="24"/>
        </w:rPr>
        <w:t>Ruling the countryside</w:t>
      </w:r>
      <w:r>
        <w:rPr>
          <w:rFonts w:ascii="Times New Roman" w:cs="Times New Roman" w:hAnsi="Times New Roman"/>
          <w:bCs/>
          <w:sz w:val="24"/>
        </w:rPr>
        <w:t xml:space="preserve">, </w:t>
      </w:r>
      <w:r>
        <w:rPr>
          <w:rFonts w:ascii="Times New Roman" w:cs="Times New Roman" w:hAnsi="Times New Roman"/>
          <w:bCs/>
          <w:sz w:val="24"/>
        </w:rPr>
        <w:t>Industries</w:t>
      </w:r>
      <w:r>
        <w:rPr>
          <w:rFonts w:ascii="Times New Roman" w:cs="Times New Roman" w:hAnsi="Times New Roman"/>
          <w:bCs/>
          <w:sz w:val="24"/>
        </w:rPr>
        <w:t>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cs="Times New Roman" w:hAnsi="Times New Roman"/>
          <w:b/>
          <w:sz w:val="48"/>
        </w:rPr>
        <w:t>Delhi Public School, 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Syllabus for Entrance Test 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Class –</w:t>
      </w: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X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Reading Section – Unseen </w:t>
      </w:r>
      <w:r>
        <w:rPr>
          <w:rFonts w:ascii="Times New Roman" w:cs="Times New Roman" w:hAnsi="Times New Roman"/>
          <w:sz w:val="24"/>
        </w:rPr>
        <w:t>passage.</w:t>
      </w:r>
    </w:p>
    <w:p>
      <w:pPr>
        <w:pStyle w:val="style0"/>
        <w:spacing w:after="0" w:lineRule="auto" w:line="240"/>
        <w:ind w:left="720" w:right="-257" w:firstLine="72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Writing Section – </w:t>
      </w:r>
      <w:r>
        <w:rPr>
          <w:rFonts w:ascii="Times New Roman" w:cs="Times New Roman" w:hAnsi="Times New Roman"/>
          <w:sz w:val="24"/>
        </w:rPr>
        <w:t>Diary Entry, Descriptive Paragraph (Person/Place/Event).</w:t>
      </w:r>
    </w:p>
    <w:p>
      <w:pPr>
        <w:pStyle w:val="style0"/>
        <w:spacing w:after="0" w:lineRule="auto" w:line="240"/>
        <w:ind w:left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Grammar – Tenses, Voice</w:t>
      </w:r>
      <w:r>
        <w:rPr>
          <w:rFonts w:ascii="Times New Roman" w:cs="Times New Roman" w:hAnsi="Times New Roman"/>
          <w:sz w:val="24"/>
        </w:rPr>
        <w:t>s</w:t>
      </w:r>
      <w:r>
        <w:rPr>
          <w:rFonts w:ascii="Times New Roman" w:cs="Times New Roman" w:hAnsi="Times New Roman"/>
          <w:sz w:val="24"/>
        </w:rPr>
        <w:t xml:space="preserve">, Modals, </w:t>
      </w:r>
      <w:r>
        <w:rPr>
          <w:rFonts w:ascii="Times New Roman" w:cs="Times New Roman" w:hAnsi="Times New Roman"/>
          <w:sz w:val="24"/>
        </w:rPr>
        <w:t>Reported speech, Determiners, Subject-Verb Agreement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spacing w:after="0" w:lineRule="auto" w:line="24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>Maths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Number System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Polynomials</w:t>
      </w:r>
      <w:r>
        <w:rPr>
          <w:rFonts w:ascii="Times New Roman" w:hAnsi="Times New Roman"/>
          <w:sz w:val="24"/>
          <w:szCs w:val="24"/>
        </w:rPr>
        <w:t>, C</w:t>
      </w:r>
      <w:r>
        <w:rPr>
          <w:rFonts w:ascii="Times New Roman" w:cs="Times New Roman" w:hAnsi="Times New Roman"/>
          <w:sz w:val="24"/>
          <w:szCs w:val="24"/>
        </w:rPr>
        <w:t>oordinate Geometry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Lines and angles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Triangles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Surface area and Volume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Statistics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Quadrilaterals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Linear equations</w:t>
      </w:r>
    </w:p>
    <w:p>
      <w:pPr>
        <w:pStyle w:val="style0"/>
        <w:pBdr>
          <w:right w:val="none" w:sz="0" w:space="0" w:color="000000"/>
          <w:top w:val="none" w:sz="0" w:space="0" w:color="000000"/>
          <w:bottom w:val="none" w:sz="0" w:space="0" w:color="000000"/>
          <w:between w:val="none" w:sz="0" w:space="0" w:color="000000"/>
        </w:pBdr>
        <w:shd w:val="clear" w:color="auto" w:fill="ffffff"/>
        <w:spacing w:after="0" w:lineRule="auto" w:line="240"/>
        <w:ind w:left="1440" w:hanging="144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b/>
          <w:sz w:val="24"/>
        </w:rPr>
        <w:t>Science -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>Matter in Our Surroundings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>Is Matter Around Us Pure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>Atoms and Molecules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>Structure of the Atom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>The Fundamental Unit of Life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>Tissues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>Force and Laws of Motion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>Gravitation and Flotation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Arial" w:hAnsi="Times New Roman"/>
          <w:color w:val="000000"/>
          <w:sz w:val="24"/>
          <w:szCs w:val="24"/>
        </w:rPr>
        <w:t xml:space="preserve">Work and Energy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Social Sci. </w:t>
      </w:r>
      <w:r>
        <w:rPr>
          <w:rFonts w:ascii="Times New Roman" w:cs="Times New Roman" w:hAnsi="Times New Roman"/>
          <w:b/>
          <w:sz w:val="24"/>
        </w:rPr>
        <w:t>–</w:t>
      </w: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 xml:space="preserve">History – </w:t>
      </w:r>
      <w:r>
        <w:rPr>
          <w:rFonts w:ascii="Times New Roman" w:cs="Times New Roman" w:hAnsi="Times New Roman"/>
          <w:bCs/>
          <w:sz w:val="24"/>
        </w:rPr>
        <w:t>The French Rev</w:t>
      </w:r>
      <w:r>
        <w:rPr>
          <w:rFonts w:ascii="Times New Roman" w:cs="Times New Roman" w:hAnsi="Times New Roman"/>
          <w:bCs/>
          <w:sz w:val="24"/>
        </w:rPr>
        <w:t>olution, Nazism and the Rise of Hitler.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 xml:space="preserve">Geography – </w:t>
      </w:r>
      <w:r>
        <w:rPr>
          <w:rFonts w:ascii="Times New Roman" w:cs="Times New Roman" w:hAnsi="Times New Roman"/>
          <w:bCs/>
          <w:sz w:val="24"/>
        </w:rPr>
        <w:t>India: Size and location, Physical features of India.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 xml:space="preserve">Civics </w:t>
      </w:r>
      <w:r>
        <w:rPr>
          <w:rFonts w:ascii="Times New Roman" w:cs="Times New Roman" w:hAnsi="Times New Roman"/>
          <w:b/>
          <w:sz w:val="24"/>
        </w:rPr>
        <w:t xml:space="preserve">– </w:t>
      </w:r>
      <w:r>
        <w:rPr>
          <w:rFonts w:ascii="Times New Roman" w:cs="Times New Roman" w:hAnsi="Times New Roman"/>
          <w:bCs/>
          <w:sz w:val="24"/>
        </w:rPr>
        <w:t>Working of Institutions, What is Democracy? Why Democracy, Democratic Rights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 xml:space="preserve">Economics </w:t>
      </w:r>
      <w:r>
        <w:rPr>
          <w:rFonts w:ascii="Times New Roman" w:cs="Times New Roman" w:hAnsi="Times New Roman"/>
          <w:b/>
          <w:sz w:val="24"/>
        </w:rPr>
        <w:t>–</w:t>
      </w:r>
      <w:r>
        <w:rPr>
          <w:rFonts w:ascii="Times New Roman" w:cs="Times New Roman" w:hAnsi="Times New Roman"/>
          <w:bCs/>
          <w:sz w:val="24"/>
        </w:rPr>
        <w:t xml:space="preserve"> People as Resources., Food Security in India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cs="Times New Roman" w:hAnsi="Times New Roman"/>
          <w:b/>
          <w:sz w:val="48"/>
        </w:rPr>
        <w:t>Delhi Public School, 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Syllabus for Entrance Test </w:t>
      </w:r>
      <w:r>
        <w:rPr>
          <w:rFonts w:ascii="Times New Roman" w:cs="Times New Roman" w:hAnsi="Times New Roman"/>
          <w:b/>
          <w:sz w:val="28"/>
        </w:rPr>
        <w:t>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Class – XI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Reading Section - Unseen </w:t>
      </w:r>
      <w:r>
        <w:rPr>
          <w:rFonts w:ascii="Times New Roman" w:cs="Times New Roman" w:hAnsi="Times New Roman"/>
          <w:sz w:val="24"/>
        </w:rPr>
        <w:t>Passage</w:t>
      </w: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Writing Section – Letter (Formal &amp; Informal)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           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Grammar – Voices, Tenses</w:t>
      </w:r>
      <w:r>
        <w:rPr>
          <w:rFonts w:ascii="Times New Roman" w:cs="Times New Roman" w:hAnsi="Times New Roman"/>
          <w:sz w:val="24"/>
        </w:rPr>
        <w:t>, Reported Speech, Determiners</w:t>
      </w:r>
      <w:r>
        <w:rPr>
          <w:rFonts w:ascii="Times New Roman" w:cs="Times New Roman" w:hAnsi="Times New Roman"/>
          <w:sz w:val="24"/>
        </w:rPr>
        <w:t xml:space="preserve">. 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Maths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Quadratic equation, Trigonometry, </w:t>
      </w:r>
      <w:r>
        <w:rPr>
          <w:rFonts w:ascii="Times New Roman" w:cs="Times New Roman" w:hAnsi="Times New Roman"/>
          <w:sz w:val="24"/>
        </w:rPr>
        <w:t xml:space="preserve">Surface </w:t>
      </w:r>
      <w:r>
        <w:rPr>
          <w:rFonts w:ascii="Times New Roman" w:cs="Times New Roman" w:hAnsi="Times New Roman"/>
          <w:sz w:val="24"/>
        </w:rPr>
        <w:t>Area &amp; Volumes, Statistics, Linear equation in two variables, Polynomials, Co-ordinate Geometry, Probability, Arithmetic Progression</w:t>
      </w:r>
      <w:r>
        <w:rPr>
          <w:rFonts w:ascii="Times New Roman" w:cs="Times New Roman" w:hAnsi="Times New Roman"/>
          <w:sz w:val="24"/>
        </w:rPr>
        <w:t>, Circles</w:t>
      </w:r>
      <w:r>
        <w:rPr>
          <w:rFonts w:ascii="Times New Roman" w:cs="Times New Roman" w:hAnsi="Times New Roman"/>
          <w:sz w:val="24"/>
        </w:rPr>
        <w:t xml:space="preserve">.   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u w:val="single"/>
        </w:rPr>
        <w:t>Science:-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  <w:szCs w:val="24"/>
        </w:rPr>
        <w:t>Chemical reactions and Equations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Acids, Bases and Salts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Metals and Non metals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Carbon and its Compounds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Life process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Control and Coordination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How do Organisms Reproduce?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Heredity 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Light: Reflection and Refraction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The Human Eye and the Colorful World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Electricity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Our Environment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u w:val="single"/>
        </w:rPr>
        <w:t>Humanities</w:t>
      </w:r>
      <w:r>
        <w:rPr>
          <w:rFonts w:ascii="Times New Roman" w:cs="Times New Roman" w:hAnsi="Times New Roman"/>
          <w:b/>
          <w:sz w:val="24"/>
          <w:u w:val="single"/>
        </w:rPr>
        <w:t>:-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Economics</w:t>
      </w:r>
      <w:r>
        <w:rPr>
          <w:rFonts w:ascii="Times New Roman" w:cs="Times New Roman" w:hAnsi="Times New Roman"/>
          <w:sz w:val="24"/>
        </w:rPr>
        <w:t xml:space="preserve"> -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Sectors of Indian Economy, Money and credit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History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The Rise of Nationalism in Europe, Nationalism in India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Geography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Resources and Development, Minerals and Energy Resources.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Civics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Federalism, Political Parties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cs="Times New Roman" w:hAnsi="Times New Roman"/>
          <w:b/>
          <w:sz w:val="48"/>
        </w:rPr>
        <w:t>Delhi Public School, Hisar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Syllabus for Entrance Test </w:t>
      </w:r>
      <w:r>
        <w:rPr>
          <w:rFonts w:ascii="Times New Roman" w:cs="Times New Roman" w:hAnsi="Times New Roman"/>
          <w:b/>
          <w:sz w:val="28"/>
        </w:rPr>
        <w:t>(2025-26)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Class – XI</w:t>
      </w:r>
      <w:r>
        <w:rPr>
          <w:rFonts w:ascii="Times New Roman" w:cs="Times New Roman" w:hAnsi="Times New Roman"/>
          <w:b/>
          <w:sz w:val="24"/>
        </w:rPr>
        <w:t>I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English</w:t>
      </w:r>
      <w:r>
        <w:rPr>
          <w:rFonts w:ascii="Times New Roman" w:cs="Times New Roman" w:hAnsi="Times New Roman"/>
          <w:sz w:val="24"/>
        </w:rPr>
        <w:t xml:space="preserve"> –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Reading Section - Unseen </w:t>
      </w:r>
      <w:r>
        <w:rPr>
          <w:rFonts w:ascii="Times New Roman" w:cs="Times New Roman" w:hAnsi="Times New Roman"/>
          <w:sz w:val="24"/>
        </w:rPr>
        <w:t>Passage</w:t>
      </w: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Writing Section – Letter (Formal &amp; Informal), </w:t>
      </w:r>
      <w:r>
        <w:rPr>
          <w:rFonts w:ascii="Times New Roman" w:cs="Times New Roman" w:hAnsi="Times New Roman"/>
          <w:sz w:val="24"/>
        </w:rPr>
        <w:t>Article/Report Writing</w:t>
      </w:r>
    </w:p>
    <w:p>
      <w:pPr>
        <w:pStyle w:val="style0"/>
        <w:spacing w:after="0" w:lineRule="auto" w:line="240"/>
        <w:ind w:left="720" w:firstLine="720"/>
        <w:rPr/>
      </w:pPr>
      <w:r>
        <w:rPr>
          <w:rFonts w:ascii="Times New Roman" w:cs="Times New Roman" w:hAnsi="Times New Roman"/>
          <w:sz w:val="24"/>
        </w:rPr>
        <w:t>Grammar –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Tenses</w:t>
      </w:r>
      <w:r>
        <w:rPr>
          <w:rFonts w:ascii="Times New Roman" w:cs="Times New Roman" w:hAnsi="Times New Roman"/>
          <w:sz w:val="24"/>
        </w:rPr>
        <w:t>, Reported Speech, Voices.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Maths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>Sets, Relations and Functions, Trigonometric functions, Permu</w:t>
      </w:r>
      <w:r>
        <w:rPr>
          <w:rFonts w:ascii="Times New Roman" w:cs="Times New Roman" w:hAnsi="Times New Roman"/>
          <w:sz w:val="24"/>
        </w:rPr>
        <w:t xml:space="preserve">tations &amp; Combinations, Limits </w:t>
      </w:r>
      <w:r>
        <w:rPr>
          <w:rFonts w:ascii="Times New Roman" w:cs="Times New Roman" w:hAnsi="Times New Roman"/>
          <w:sz w:val="24"/>
        </w:rPr>
        <w:t xml:space="preserve">and Derivatives, </w:t>
      </w:r>
      <w:r>
        <w:rPr>
          <w:rFonts w:ascii="Times New Roman" w:cs="Times New Roman" w:hAnsi="Times New Roman"/>
          <w:sz w:val="24"/>
        </w:rPr>
        <w:t>Conic sections and Probability</w:t>
      </w:r>
      <w:r>
        <w:rPr>
          <w:rFonts w:ascii="Times New Roman" w:cs="Times New Roman" w:hAnsi="Times New Roman"/>
          <w:sz w:val="24"/>
        </w:rPr>
        <w:t>, Straight lines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 xml:space="preserve">Physics 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Dimensional Analysis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Vectors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Work, Energy 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nd Power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Laws </w:t>
      </w:r>
      <w:r>
        <w:rPr>
          <w:rFonts w:ascii="Times New Roman" w:cs="Times New Roman" w:eastAsia="Times New Roman" w:hAnsi="Times New Roman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z w:val="24"/>
          <w:szCs w:val="24"/>
        </w:rPr>
        <w:t>f Motion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Mechanical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Properties </w:t>
      </w:r>
      <w:r>
        <w:rPr>
          <w:rFonts w:ascii="Times New Roman" w:cs="Times New Roman" w:eastAsia="Times New Roman" w:hAnsi="Times New Roman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z w:val="24"/>
          <w:szCs w:val="24"/>
        </w:rPr>
        <w:t>f Solids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Thermal Properties </w:t>
      </w:r>
      <w:r>
        <w:rPr>
          <w:rFonts w:ascii="Times New Roman" w:cs="Times New Roman" w:eastAsia="Times New Roman" w:hAnsi="Times New Roman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z w:val="24"/>
          <w:szCs w:val="24"/>
        </w:rPr>
        <w:t>f Matter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</w:rPr>
        <w:t>Thermodynamics</w:t>
      </w:r>
    </w:p>
    <w:p>
      <w:pPr>
        <w:pStyle w:val="style0"/>
        <w:widowControl w:val="false"/>
        <w:spacing w:after="0" w:lineRule="auto" w:line="240"/>
        <w:ind w:left="1440" w:hanging="14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sz w:val="24"/>
        </w:rPr>
        <w:t xml:space="preserve">Chemistry 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Some Basic Concepts of Chemistry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Structure of Atom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Classification of Elements and Periodicity in Properties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Chemical Bonding and Molecular Structure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Chemical Thermodynamics</w:t>
      </w:r>
    </w:p>
    <w:p>
      <w:pPr>
        <w:pStyle w:val="style179"/>
        <w:widowControl w:val="false"/>
        <w:spacing w:after="0" w:lineRule="auto"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Equilibrium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Redox Reactions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Organic Chemistry: Some basic Principles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Hydrocarbons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Biology 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Full syllabus 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Accountancy – </w:t>
      </w:r>
      <w:r>
        <w:rPr>
          <w:rFonts w:ascii="Times New Roman" w:cs="Times New Roman" w:hAnsi="Times New Roman"/>
          <w:bCs/>
          <w:sz w:val="24"/>
        </w:rPr>
        <w:t>Journal entries, Cash book, Depreciation, Bank reconciliation statement, Rectification of errors.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Economics – 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Cs/>
          <w:sz w:val="24"/>
        </w:rPr>
        <w:t>Central problems of an economy, Theory of demand and Elasticity of demand, Theory of supply, Forms of market, Concept of cost, Statistics – singular and plural sense, Collection of data.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Bus</w:t>
      </w:r>
      <w:r>
        <w:rPr>
          <w:rFonts w:ascii="Times New Roman" w:cs="Times New Roman" w:hAnsi="Times New Roman"/>
          <w:b/>
          <w:sz w:val="24"/>
        </w:rPr>
        <w:t>.</w:t>
      </w:r>
      <w:r>
        <w:rPr>
          <w:rFonts w:ascii="Times New Roman" w:cs="Times New Roman" w:hAnsi="Times New Roman"/>
          <w:b/>
          <w:sz w:val="24"/>
        </w:rPr>
        <w:t xml:space="preserve"> Studies –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/>
          <w:bCs/>
          <w:sz w:val="24"/>
        </w:rPr>
        <w:t>Business Activities, Classification of business activities, Forms of business organization- Partnership firm and Company, Banking, Types of Retail trade and wholesale trade.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Geography 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1. Distribution of Oceans and Continent 2. Composition &amp; structure of atmosphere </w:t>
      </w:r>
    </w:p>
    <w:p>
      <w:pPr>
        <w:pStyle w:val="style0"/>
        <w:spacing w:after="0" w:lineRule="auto" w:line="240"/>
        <w:ind w:left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3. Solar Radiation, Heat Balance and Temperature 4. Movement of Ocean Water     5. Drainage 6. Physiographic Division of India.</w:t>
      </w:r>
    </w:p>
    <w:p>
      <w:pPr>
        <w:pStyle w:val="style0"/>
        <w:spacing w:after="0" w:lineRule="auto" w:line="240"/>
        <w:ind w:left="1440" w:right="-177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History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>1.</w:t>
      </w:r>
      <w:r>
        <w:rPr>
          <w:rFonts w:ascii="Times New Roman" w:cs="Times New Roman" w:hAnsi="Times New Roman"/>
          <w:sz w:val="24"/>
        </w:rPr>
        <w:t xml:space="preserve"> Writing and City Life, </w:t>
      </w:r>
      <w:r>
        <w:rPr>
          <w:rFonts w:ascii="Times New Roman" w:cs="Times New Roman" w:hAnsi="Times New Roman"/>
          <w:sz w:val="24"/>
        </w:rPr>
        <w:t xml:space="preserve">2. </w:t>
      </w:r>
      <w:r>
        <w:rPr>
          <w:rFonts w:ascii="Times New Roman" w:cs="Times New Roman" w:hAnsi="Times New Roman"/>
          <w:sz w:val="24"/>
        </w:rPr>
        <w:t xml:space="preserve">Nomadic Empire, </w:t>
      </w:r>
      <w:r>
        <w:rPr>
          <w:rFonts w:ascii="Times New Roman" w:cs="Times New Roman" w:hAnsi="Times New Roman"/>
          <w:sz w:val="24"/>
        </w:rPr>
        <w:t xml:space="preserve">3. </w:t>
      </w:r>
      <w:r>
        <w:rPr>
          <w:rFonts w:ascii="Times New Roman" w:cs="Times New Roman" w:hAnsi="Times New Roman"/>
          <w:sz w:val="24"/>
        </w:rPr>
        <w:t xml:space="preserve">The Three Orders, </w:t>
      </w:r>
      <w:r>
        <w:rPr>
          <w:rFonts w:ascii="Times New Roman" w:cs="Times New Roman" w:hAnsi="Times New Roman"/>
          <w:sz w:val="24"/>
        </w:rPr>
        <w:t>4.</w:t>
      </w:r>
      <w:r>
        <w:rPr>
          <w:rFonts w:ascii="Times New Roman" w:cs="Times New Roman" w:hAnsi="Times New Roman"/>
          <w:sz w:val="24"/>
        </w:rPr>
        <w:t xml:space="preserve"> Changing Cultural Tradition, </w:t>
      </w:r>
      <w:r>
        <w:rPr>
          <w:rFonts w:ascii="Times New Roman" w:cs="Times New Roman" w:hAnsi="Times New Roman"/>
          <w:sz w:val="24"/>
        </w:rPr>
        <w:t>5.</w:t>
      </w:r>
      <w:r>
        <w:rPr>
          <w:rFonts w:ascii="Times New Roman" w:cs="Times New Roman" w:hAnsi="Times New Roman"/>
          <w:sz w:val="24"/>
        </w:rPr>
        <w:t xml:space="preserve"> Displacing Indigenous Peoples, </w:t>
      </w:r>
      <w:r>
        <w:rPr>
          <w:rFonts w:ascii="Times New Roman" w:cs="Times New Roman" w:hAnsi="Times New Roman"/>
          <w:sz w:val="24"/>
        </w:rPr>
        <w:t>6.</w:t>
      </w:r>
      <w:r>
        <w:rPr>
          <w:rFonts w:ascii="Times New Roman" w:cs="Times New Roman" w:hAnsi="Times New Roman"/>
          <w:sz w:val="24"/>
        </w:rPr>
        <w:t xml:space="preserve"> Paths to </w:t>
      </w:r>
      <w:r>
        <w:rPr>
          <w:rFonts w:ascii="Times New Roman" w:cs="Times New Roman" w:hAnsi="Times New Roman"/>
          <w:sz w:val="24"/>
        </w:rPr>
        <w:t>Modernisation</w:t>
      </w: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Political Sci.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Book – I (Indian Constitution at Work) 1. Constitution, 2. Legislature, 3. Executive, 4. Judiciary 5. Local Government, 6. Election &amp; Representation  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Book </w:t>
      </w:r>
      <w:r>
        <w:rPr>
          <w:rFonts w:ascii="Times New Roman" w:cs="Times New Roman" w:hAnsi="Times New Roman"/>
          <w:sz w:val="24"/>
        </w:rPr>
        <w:t>–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II (Political Theory) 1. Liberty, 2. Equality, 3. Rights, 4. Citizenship 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Sociology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Introducing Sociology: 1. Terms, concepts and their use in Sociology 2. Understanding Social Institutions 3. Culture and </w:t>
      </w:r>
      <w:r>
        <w:rPr>
          <w:rFonts w:ascii="Times New Roman" w:cs="Times New Roman" w:hAnsi="Times New Roman"/>
          <w:sz w:val="24"/>
        </w:rPr>
        <w:t>Socialisation</w:t>
      </w: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Understanding Society</w:t>
      </w:r>
      <w:r>
        <w:rPr>
          <w:rFonts w:ascii="Times New Roman" w:cs="Times New Roman" w:hAnsi="Times New Roman"/>
          <w:sz w:val="24"/>
        </w:rPr>
        <w:t xml:space="preserve">: 1. Social change and social order in rural and urban society                   </w:t>
      </w:r>
    </w:p>
    <w:p>
      <w:pPr>
        <w:pStyle w:val="style0"/>
        <w:spacing w:after="0" w:lineRule="auto" w:line="240"/>
        <w:ind w:left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Introducing Western Sociologist </w:t>
      </w:r>
    </w:p>
    <w:p>
      <w:pPr>
        <w:pStyle w:val="style0"/>
        <w:spacing w:after="0" w:lineRule="auto" w:line="240"/>
        <w:ind w:left="1440" w:hanging="14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Psychology </w:t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sz w:val="24"/>
        </w:rPr>
        <w:t>1.</w:t>
      </w: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What is psychology, </w:t>
      </w:r>
      <w:r>
        <w:rPr>
          <w:rFonts w:ascii="Times New Roman" w:cs="Times New Roman" w:hAnsi="Times New Roman"/>
          <w:sz w:val="24"/>
        </w:rPr>
        <w:t xml:space="preserve">2. Method of enquiry in psychology, 3. Human Development, 4. Learning </w:t>
      </w:r>
    </w:p>
    <w:sectPr>
      <w:pgSz w:w="12240" w:h="15840" w:orient="portrait"/>
      <w:pgMar w:top="272" w:right="680" w:bottom="35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Roboto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Nirmala UI"/>
    <w:panose1 w:val="020b0502040002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32224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3A0A1C8A">
      <w:start w:val="1"/>
      <w:numFmt w:val="bullet"/>
      <w:lvlText w:val="-"/>
      <w:lvlJc w:val="left"/>
      <w:pPr>
        <w:ind w:left="1800" w:hanging="360"/>
      </w:pPr>
      <w:rPr>
        <w:rFonts w:ascii="Roboto" w:cs="Roboto" w:eastAsia="Roboto" w:hAnsi="Roboto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C286283E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decimal"/>
      <w:lvlText w:val="%3."/>
      <w:lvlJc w:val="left"/>
      <w:pPr>
        <w:tabs>
          <w:tab w:val="left" w:leader="none" w:pos="3240"/>
        </w:tabs>
        <w:ind w:left="3240" w:hanging="360"/>
      </w:pPr>
    </w:lvl>
    <w:lvl w:ilvl="3" w:tplc="4009000F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40090019">
      <w:start w:val="1"/>
      <w:numFmt w:val="decimal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4009001B">
      <w:start w:val="1"/>
      <w:numFmt w:val="decimal"/>
      <w:lvlText w:val="%6."/>
      <w:lvlJc w:val="left"/>
      <w:pPr>
        <w:tabs>
          <w:tab w:val="left" w:leader="none" w:pos="5400"/>
        </w:tabs>
        <w:ind w:left="5400" w:hanging="360"/>
      </w:pPr>
    </w:lvl>
    <w:lvl w:ilvl="6" w:tplc="4009000F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40090019">
      <w:start w:val="1"/>
      <w:numFmt w:val="decimal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4009001B">
      <w:start w:val="1"/>
      <w:numFmt w:val="decimal"/>
      <w:lvlText w:val="%9."/>
      <w:lvlJc w:val="left"/>
      <w:pPr>
        <w:tabs>
          <w:tab w:val="left" w:leader="none" w:pos="7560"/>
        </w:tabs>
        <w:ind w:left="7560" w:hanging="360"/>
      </w:pPr>
    </w:lvl>
  </w:abstractNum>
  <w:abstractNum w:abstractNumId="2">
    <w:nsid w:val="00000002"/>
    <w:multiLevelType w:val="hybridMultilevel"/>
    <w:tmpl w:val="37A4F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180E2338"/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false"/>
        <w:i w:val="false"/>
        <w:smallCaps w:val="false"/>
        <w:color w:val="001d3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0000004"/>
    <w:multiLevelType w:val="hybridMultilevel"/>
    <w:tmpl w:val="2BB2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A7A1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918E5D8"/>
    <w:lvl w:ilvl="0" w:tplc="0EEA66EA">
      <w:start w:val="1"/>
      <w:numFmt w:val="bullet"/>
      <w:lvlText w:val="-"/>
      <w:lvlJc w:val="left"/>
      <w:pPr>
        <w:ind w:left="4320" w:hanging="360"/>
      </w:pPr>
      <w:rPr>
        <w:rFonts w:ascii="Times New Roman" w:cs="Times New Roman" w:eastAsia="Calibri" w:hAnsi="Times New Roman" w:hint="default"/>
      </w:rPr>
    </w:lvl>
    <w:lvl w:ilvl="1" w:tplc="40090003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93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lang w:val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1348</Words>
  <Pages>1</Pages>
  <Characters>8542</Characters>
  <Application>WPS Office</Application>
  <DocSecurity>0</DocSecurity>
  <Paragraphs>150</Paragraphs>
  <ScaleCrop>false</ScaleCrop>
  <Company>A</Company>
  <LinksUpToDate>false</LinksUpToDate>
  <CharactersWithSpaces>9972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2024-12-17T09:53:00Z</dcterms:created>
  <dc:creator>p</dc:creator>
  <lastModifiedBy>CPH2487</lastModifiedBy>
  <lastPrinted>2024-12-13T06:04:00Z</lastPrinted>
  <dcterms:modified xsi:type="dcterms:W3CDTF">2024-12-17T10:09:33Z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611563f3e8874f7b8690fb45de4f4610</vt:lpwstr>
  </property>
</Properties>
</file>